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EC8D" w14:textId="3F67DD57" w:rsidR="00357CB2" w:rsidRPr="00BA2A7F" w:rsidRDefault="00BA2A7F" w:rsidP="00357CB2">
      <w:pPr>
        <w:jc w:val="center"/>
        <w:rPr>
          <w:b/>
          <w:bCs/>
        </w:rPr>
      </w:pPr>
      <w:bookmarkStart w:id="0" w:name="_Hlk42677514"/>
      <w:r w:rsidRPr="00BA2A7F">
        <w:rPr>
          <w:b/>
          <w:bCs/>
        </w:rPr>
        <w:t xml:space="preserve">DOCKET NO. </w:t>
      </w:r>
      <w:r w:rsidR="00050379">
        <w:rPr>
          <w:b/>
          <w:bCs/>
        </w:rPr>
        <w:t>52</w:t>
      </w:r>
      <w:r w:rsidR="00556854">
        <w:rPr>
          <w:b/>
          <w:bCs/>
        </w:rPr>
        <w:t>384</w:t>
      </w:r>
    </w:p>
    <w:p w14:paraId="33C1B30C" w14:textId="77777777" w:rsidR="00BA2A7F" w:rsidRPr="001E0547"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D75599" w14:paraId="4F8F71F0" w14:textId="77777777" w:rsidTr="00BA2A7F">
        <w:trPr>
          <w:trHeight w:val="1251"/>
        </w:trPr>
        <w:tc>
          <w:tcPr>
            <w:tcW w:w="4500" w:type="dxa"/>
          </w:tcPr>
          <w:p w14:paraId="5FC9A8D3" w14:textId="075C3C67" w:rsidR="00357CB2" w:rsidRPr="00787E75" w:rsidRDefault="00556854" w:rsidP="00EE3CDE">
            <w:pPr>
              <w:jc w:val="left"/>
              <w:rPr>
                <w:rFonts w:ascii="Times New Roman Bold" w:hAnsi="Times New Roman Bold"/>
                <w:b/>
                <w:bCs/>
                <w:caps/>
              </w:rPr>
            </w:pPr>
            <w:r w:rsidRPr="00556854">
              <w:rPr>
                <w:b/>
                <w:bCs/>
              </w:rPr>
              <w:t>APPLICATION OF SAMUEL SLEDGE TO CANCEL AN EXEMPT UTILITY REGISTRATION AND SHARON PEACH TO OBTAIN AN EXEMPT UTILITY REGISTRATION</w:t>
            </w:r>
          </w:p>
        </w:tc>
        <w:tc>
          <w:tcPr>
            <w:tcW w:w="359" w:type="dxa"/>
          </w:tcPr>
          <w:p w14:paraId="565E8B0E" w14:textId="77777777" w:rsidR="00357CB2" w:rsidRPr="00D75599" w:rsidRDefault="00357CB2" w:rsidP="00EE3CDE">
            <w:pPr>
              <w:rPr>
                <w:b/>
              </w:rPr>
            </w:pPr>
            <w:r w:rsidRPr="00D75599">
              <w:rPr>
                <w:b/>
              </w:rPr>
              <w:t>§</w:t>
            </w:r>
          </w:p>
          <w:p w14:paraId="04098137" w14:textId="77777777" w:rsidR="00357CB2" w:rsidRPr="00D75599" w:rsidRDefault="00357CB2" w:rsidP="00EE3CDE">
            <w:pPr>
              <w:rPr>
                <w:b/>
              </w:rPr>
            </w:pPr>
            <w:r w:rsidRPr="00D75599">
              <w:rPr>
                <w:b/>
              </w:rPr>
              <w:t>§</w:t>
            </w:r>
          </w:p>
          <w:p w14:paraId="2A4FBAE9" w14:textId="77777777" w:rsidR="00501D10" w:rsidRDefault="00357CB2" w:rsidP="00EE3CDE">
            <w:pPr>
              <w:rPr>
                <w:b/>
              </w:rPr>
            </w:pPr>
            <w:r w:rsidRPr="00D75599">
              <w:rPr>
                <w:b/>
              </w:rPr>
              <w:t>§</w:t>
            </w:r>
          </w:p>
          <w:p w14:paraId="1D4FB560" w14:textId="77777777" w:rsidR="00F87FEB" w:rsidRDefault="00F87FEB" w:rsidP="00EE3CDE">
            <w:pPr>
              <w:rPr>
                <w:b/>
              </w:rPr>
            </w:pPr>
            <w:r>
              <w:rPr>
                <w:b/>
              </w:rPr>
              <w:t>§</w:t>
            </w:r>
          </w:p>
          <w:p w14:paraId="7B4A5AA6" w14:textId="15EDF1CE" w:rsidR="00050379" w:rsidRPr="00D75599" w:rsidRDefault="00050379" w:rsidP="00EE3CDE">
            <w:pPr>
              <w:rPr>
                <w:b/>
              </w:rPr>
            </w:pPr>
            <w:r>
              <w:rPr>
                <w:b/>
              </w:rPr>
              <w:t>§</w:t>
            </w:r>
          </w:p>
        </w:tc>
        <w:tc>
          <w:tcPr>
            <w:tcW w:w="4669" w:type="dxa"/>
          </w:tcPr>
          <w:p w14:paraId="6E8486AA" w14:textId="77777777" w:rsidR="00357CB2" w:rsidRPr="00D75599" w:rsidRDefault="00357CB2" w:rsidP="00EE3CDE">
            <w:pPr>
              <w:pStyle w:val="Docketstyle"/>
              <w:spacing w:line="240" w:lineRule="auto"/>
              <w:jc w:val="center"/>
              <w:rPr>
                <w:bCs/>
              </w:rPr>
            </w:pPr>
            <w:r w:rsidRPr="00D75599">
              <w:rPr>
                <w:bCs/>
              </w:rPr>
              <w:t>PUBLIC UTILITY COMMISSION</w:t>
            </w:r>
          </w:p>
          <w:p w14:paraId="6D2F2B68" w14:textId="77777777" w:rsidR="00357CB2" w:rsidRPr="00D75599" w:rsidRDefault="00357CB2" w:rsidP="00EE3CDE">
            <w:pPr>
              <w:pStyle w:val="Docketstyle"/>
              <w:spacing w:line="240" w:lineRule="auto"/>
              <w:jc w:val="center"/>
              <w:rPr>
                <w:bCs/>
              </w:rPr>
            </w:pPr>
          </w:p>
          <w:p w14:paraId="45A1142A" w14:textId="77777777" w:rsidR="00357CB2" w:rsidRPr="00D75599" w:rsidRDefault="00357CB2" w:rsidP="00EE3CDE">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bookmarkEnd w:id="0"/>
    </w:tbl>
    <w:p w14:paraId="5B90DF71" w14:textId="77777777" w:rsidR="00050379" w:rsidRDefault="00050379" w:rsidP="00F87FEB">
      <w:pPr>
        <w:spacing w:line="360" w:lineRule="auto"/>
        <w:contextualSpacing/>
        <w:jc w:val="center"/>
        <w:rPr>
          <w:b/>
          <w:szCs w:val="24"/>
        </w:rPr>
      </w:pPr>
    </w:p>
    <w:p w14:paraId="14C4B470" w14:textId="631333BE" w:rsidR="00CC643C" w:rsidRPr="00AA728E" w:rsidRDefault="00214294" w:rsidP="00F87FEB">
      <w:pPr>
        <w:spacing w:line="360" w:lineRule="auto"/>
        <w:contextualSpacing/>
        <w:jc w:val="center"/>
        <w:rPr>
          <w:b/>
          <w:szCs w:val="24"/>
        </w:rPr>
      </w:pPr>
      <w:r>
        <w:rPr>
          <w:b/>
          <w:szCs w:val="24"/>
        </w:rPr>
        <w:t xml:space="preserve">COMMISSION STAFF’S </w:t>
      </w:r>
      <w:r w:rsidR="0030209E">
        <w:rPr>
          <w:b/>
          <w:szCs w:val="24"/>
        </w:rPr>
        <w:t>RECOMMENDATION ON UPDATED APPLICATION</w:t>
      </w:r>
    </w:p>
    <w:p w14:paraId="5DE95287" w14:textId="0C2035C8" w:rsidR="00556854" w:rsidRDefault="00556854" w:rsidP="00F87FEB">
      <w:pPr>
        <w:spacing w:line="360" w:lineRule="auto"/>
        <w:ind w:firstLine="720"/>
      </w:pPr>
      <w:r>
        <w:t xml:space="preserve">On August </w:t>
      </w:r>
      <w:r w:rsidR="00682B6B">
        <w:t>3</w:t>
      </w:r>
      <w:r>
        <w:t xml:space="preserve">, 2021, Sharon Peach (Ms. Peach) and Samuel Sledge (Mr. Sledge) (collectively, Applicants), as Executrix of the Estate of Verna B. Sledge, filed an application to cancel an exempt utility registration number N0078 and request a new exempt utility registration for Ms. Peach. </w:t>
      </w:r>
    </w:p>
    <w:p w14:paraId="1F2774FC" w14:textId="4B0DBC4C" w:rsidR="00F87FEB" w:rsidRDefault="00F87FEB" w:rsidP="00556854">
      <w:pPr>
        <w:spacing w:line="360" w:lineRule="auto"/>
        <w:ind w:firstLine="720"/>
        <w:rPr>
          <w:szCs w:val="24"/>
        </w:rPr>
      </w:pPr>
      <w:r w:rsidRPr="00761A7E">
        <w:rPr>
          <w:szCs w:val="24"/>
        </w:rPr>
        <w:t xml:space="preserve">On </w:t>
      </w:r>
      <w:r w:rsidR="0030209E">
        <w:rPr>
          <w:szCs w:val="24"/>
        </w:rPr>
        <w:t>November 16</w:t>
      </w:r>
      <w:r>
        <w:rPr>
          <w:szCs w:val="24"/>
        </w:rPr>
        <w:t>, 202</w:t>
      </w:r>
      <w:r w:rsidR="00775AB5">
        <w:rPr>
          <w:szCs w:val="24"/>
        </w:rPr>
        <w:t>2</w:t>
      </w:r>
      <w:r w:rsidRPr="00761A7E">
        <w:rPr>
          <w:szCs w:val="24"/>
        </w:rPr>
        <w:t xml:space="preserve">, the administrative law judge </w:t>
      </w:r>
      <w:r>
        <w:rPr>
          <w:szCs w:val="24"/>
        </w:rPr>
        <w:t xml:space="preserve">filed </w:t>
      </w:r>
      <w:r w:rsidRPr="00761A7E">
        <w:rPr>
          <w:szCs w:val="24"/>
        </w:rPr>
        <w:t>Order No.</w:t>
      </w:r>
      <w:r w:rsidR="0030209E">
        <w:rPr>
          <w:szCs w:val="24"/>
        </w:rPr>
        <w:t xml:space="preserve"> 10</w:t>
      </w:r>
      <w:r>
        <w:rPr>
          <w:szCs w:val="24"/>
        </w:rPr>
        <w:t>,</w:t>
      </w:r>
      <w:r w:rsidRPr="00761A7E">
        <w:rPr>
          <w:szCs w:val="24"/>
        </w:rPr>
        <w:t xml:space="preserve"> </w:t>
      </w:r>
      <w:r>
        <w:rPr>
          <w:szCs w:val="24"/>
        </w:rPr>
        <w:t xml:space="preserve">directing Commission Staff (Staff) to file </w:t>
      </w:r>
      <w:r w:rsidR="00775AB5" w:rsidRPr="00775AB5">
        <w:rPr>
          <w:szCs w:val="24"/>
        </w:rPr>
        <w:t xml:space="preserve">a </w:t>
      </w:r>
      <w:r w:rsidR="0030209E">
        <w:t xml:space="preserve">recommendation on the updated application and propose a procedural schedule for the further processing of the application </w:t>
      </w:r>
      <w:r>
        <w:rPr>
          <w:szCs w:val="24"/>
        </w:rPr>
        <w:t xml:space="preserve">by </w:t>
      </w:r>
      <w:r w:rsidR="0030209E">
        <w:rPr>
          <w:szCs w:val="24"/>
        </w:rPr>
        <w:t>January 18</w:t>
      </w:r>
      <w:r>
        <w:rPr>
          <w:szCs w:val="24"/>
        </w:rPr>
        <w:t>, 202</w:t>
      </w:r>
      <w:r w:rsidR="0030209E">
        <w:rPr>
          <w:szCs w:val="24"/>
        </w:rPr>
        <w:t>3</w:t>
      </w:r>
      <w:r>
        <w:rPr>
          <w:szCs w:val="24"/>
        </w:rPr>
        <w:t>.</w:t>
      </w:r>
      <w:r w:rsidR="00F62014">
        <w:rPr>
          <w:szCs w:val="24"/>
        </w:rPr>
        <w:t xml:space="preserve"> </w:t>
      </w:r>
      <w:r>
        <w:rPr>
          <w:szCs w:val="24"/>
        </w:rPr>
        <w:t>Therefore, this pleading is timely filed.</w:t>
      </w:r>
    </w:p>
    <w:p w14:paraId="1F6E196A" w14:textId="77777777" w:rsidR="00852598" w:rsidRDefault="00852598" w:rsidP="00501D10"/>
    <w:p w14:paraId="77622CB9" w14:textId="24929791" w:rsidR="00501D10" w:rsidRPr="00AA728E" w:rsidRDefault="0030209E" w:rsidP="00501D10">
      <w:pPr>
        <w:numPr>
          <w:ilvl w:val="0"/>
          <w:numId w:val="23"/>
        </w:numPr>
        <w:spacing w:line="360" w:lineRule="auto"/>
        <w:contextualSpacing/>
        <w:jc w:val="center"/>
        <w:rPr>
          <w:b/>
          <w:szCs w:val="24"/>
        </w:rPr>
      </w:pPr>
      <w:r>
        <w:rPr>
          <w:b/>
          <w:szCs w:val="24"/>
        </w:rPr>
        <w:t>STAFF’S RECOMMENDATION</w:t>
      </w:r>
    </w:p>
    <w:p w14:paraId="71558B78" w14:textId="40B5C737" w:rsidR="00EE3CDE" w:rsidRPr="00A61A96" w:rsidRDefault="0030209E" w:rsidP="00EE3CDE">
      <w:pPr>
        <w:spacing w:line="360" w:lineRule="auto"/>
        <w:ind w:firstLine="720"/>
        <w:rPr>
          <w:szCs w:val="24"/>
        </w:rPr>
      </w:pPr>
      <w:r>
        <w:t xml:space="preserve">On December 1, 2022, Applicants filed an updated application to cancel the exempt registration. The updated application does not include the revised maps. Staff has contacted the applicants and informed them of the issue. </w:t>
      </w:r>
      <w:r w:rsidR="00C5563E" w:rsidRPr="00214294">
        <w:t>Therefore</w:t>
      </w:r>
      <w:r w:rsidR="00EE3CDE">
        <w:t xml:space="preserve">, </w:t>
      </w:r>
      <w:r w:rsidR="00EE3CDE">
        <w:rPr>
          <w:szCs w:val="24"/>
        </w:rPr>
        <w:t>Staff proposes the following procedural schedule for the further processing of this docket: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6"/>
        <w:gridCol w:w="4314"/>
      </w:tblGrid>
      <w:tr w:rsidR="00EE3CDE" w14:paraId="4F2B4168" w14:textId="77777777" w:rsidTr="00EE3CDE">
        <w:trPr>
          <w:jc w:val="center"/>
        </w:trPr>
        <w:tc>
          <w:tcPr>
            <w:tcW w:w="5036" w:type="dxa"/>
            <w:vAlign w:val="bottom"/>
          </w:tcPr>
          <w:p w14:paraId="79D47A6B" w14:textId="77777777" w:rsidR="00EE3CDE" w:rsidRPr="008F7616" w:rsidRDefault="00EE3CDE" w:rsidP="00EE3CDE">
            <w:pPr>
              <w:contextualSpacing/>
              <w:jc w:val="center"/>
              <w:rPr>
                <w:b/>
              </w:rPr>
            </w:pPr>
            <w:r w:rsidRPr="008F7616">
              <w:rPr>
                <w:b/>
              </w:rPr>
              <w:t>Event</w:t>
            </w:r>
          </w:p>
        </w:tc>
        <w:tc>
          <w:tcPr>
            <w:tcW w:w="4314" w:type="dxa"/>
            <w:vAlign w:val="bottom"/>
          </w:tcPr>
          <w:p w14:paraId="67695693" w14:textId="77777777" w:rsidR="00EE3CDE" w:rsidRPr="008F7616" w:rsidRDefault="00EE3CDE" w:rsidP="00EE3CDE">
            <w:pPr>
              <w:contextualSpacing/>
              <w:jc w:val="center"/>
              <w:rPr>
                <w:b/>
              </w:rPr>
            </w:pPr>
            <w:r w:rsidRPr="008F7616">
              <w:rPr>
                <w:b/>
              </w:rPr>
              <w:t>Deadline</w:t>
            </w:r>
          </w:p>
        </w:tc>
      </w:tr>
      <w:tr w:rsidR="00EE3CDE" w14:paraId="1A762446" w14:textId="77777777" w:rsidTr="00EE3CDE">
        <w:trPr>
          <w:jc w:val="center"/>
        </w:trPr>
        <w:tc>
          <w:tcPr>
            <w:tcW w:w="5036" w:type="dxa"/>
            <w:vAlign w:val="bottom"/>
          </w:tcPr>
          <w:p w14:paraId="49792439" w14:textId="03A49475" w:rsidR="00EE3CDE" w:rsidRPr="008F7616" w:rsidRDefault="00EE3CDE" w:rsidP="00EE3CDE">
            <w:pPr>
              <w:contextualSpacing/>
            </w:pPr>
            <w:r>
              <w:t xml:space="preserve">Applicant to file </w:t>
            </w:r>
            <w:r w:rsidR="0030209E">
              <w:t>revised maps</w:t>
            </w:r>
            <w:r>
              <w:t xml:space="preserve"> </w:t>
            </w:r>
          </w:p>
        </w:tc>
        <w:tc>
          <w:tcPr>
            <w:tcW w:w="4314" w:type="dxa"/>
            <w:vAlign w:val="bottom"/>
          </w:tcPr>
          <w:p w14:paraId="476F78B2" w14:textId="5FC35E13" w:rsidR="00EE3CDE" w:rsidRDefault="0030209E" w:rsidP="00EE3CDE">
            <w:pPr>
              <w:contextualSpacing/>
              <w:jc w:val="center"/>
            </w:pPr>
            <w:r>
              <w:t>February 8</w:t>
            </w:r>
            <w:r w:rsidR="00EE3CDE">
              <w:t>, 202</w:t>
            </w:r>
            <w:r>
              <w:t>3</w:t>
            </w:r>
          </w:p>
        </w:tc>
      </w:tr>
      <w:tr w:rsidR="00EE3CDE" w14:paraId="5097BBBB" w14:textId="77777777" w:rsidTr="00EE3CDE">
        <w:trPr>
          <w:jc w:val="center"/>
        </w:trPr>
        <w:tc>
          <w:tcPr>
            <w:tcW w:w="5036" w:type="dxa"/>
            <w:vAlign w:val="bottom"/>
          </w:tcPr>
          <w:p w14:paraId="415A6294" w14:textId="67CD0F29" w:rsidR="00EE3CDE" w:rsidRPr="00EE3CDE" w:rsidRDefault="00EE3CDE" w:rsidP="00EE3CDE">
            <w:pPr>
              <w:contextualSpacing/>
              <w:rPr>
                <w:iCs/>
              </w:rPr>
            </w:pPr>
            <w:r w:rsidRPr="00EE3CDE">
              <w:rPr>
                <w:iCs/>
              </w:rPr>
              <w:t>Deadline for Staff</w:t>
            </w:r>
            <w:r>
              <w:rPr>
                <w:iCs/>
              </w:rPr>
              <w:t xml:space="preserve"> to file </w:t>
            </w:r>
            <w:r w:rsidR="0030209E">
              <w:rPr>
                <w:iCs/>
              </w:rPr>
              <w:t>its recommendation on the updated application</w:t>
            </w:r>
          </w:p>
        </w:tc>
        <w:tc>
          <w:tcPr>
            <w:tcW w:w="4314" w:type="dxa"/>
            <w:vAlign w:val="bottom"/>
          </w:tcPr>
          <w:p w14:paraId="438496BD" w14:textId="5C7F96C3" w:rsidR="00EE3CDE" w:rsidRDefault="0030209E" w:rsidP="00EE3CDE">
            <w:pPr>
              <w:contextualSpacing/>
              <w:jc w:val="center"/>
            </w:pPr>
            <w:r>
              <w:t>March 1</w:t>
            </w:r>
            <w:r w:rsidR="00EE3CDE">
              <w:t>, 2023</w:t>
            </w:r>
          </w:p>
        </w:tc>
      </w:tr>
    </w:tbl>
    <w:p w14:paraId="6A7B1163" w14:textId="23CF4B4F" w:rsidR="00EE641D" w:rsidRPr="00EE3CDE" w:rsidRDefault="00574F61" w:rsidP="00EE3CDE">
      <w:pPr>
        <w:spacing w:line="360" w:lineRule="auto"/>
        <w:ind w:firstLine="720"/>
        <w:rPr>
          <w:szCs w:val="24"/>
        </w:rPr>
      </w:pPr>
      <w:r>
        <w:rPr>
          <w:szCs w:val="24"/>
        </w:rPr>
        <w:t xml:space="preserve"> </w:t>
      </w:r>
    </w:p>
    <w:p w14:paraId="10DD70CA" w14:textId="77777777" w:rsidR="00501D10" w:rsidRDefault="00501D10" w:rsidP="00501D10">
      <w:pPr>
        <w:pStyle w:val="ListParagraph"/>
        <w:numPr>
          <w:ilvl w:val="0"/>
          <w:numId w:val="23"/>
        </w:numPr>
        <w:jc w:val="center"/>
        <w:rPr>
          <w:b/>
          <w:szCs w:val="24"/>
        </w:rPr>
      </w:pPr>
      <w:r w:rsidRPr="002E5E04">
        <w:rPr>
          <w:b/>
          <w:szCs w:val="24"/>
        </w:rPr>
        <w:t>CONCLUSION</w:t>
      </w:r>
    </w:p>
    <w:p w14:paraId="1A3CC063" w14:textId="77777777" w:rsidR="00501D10" w:rsidRPr="002E5E04" w:rsidRDefault="00501D10" w:rsidP="00501D10">
      <w:pPr>
        <w:pStyle w:val="ListParagraph"/>
        <w:rPr>
          <w:b/>
          <w:szCs w:val="24"/>
        </w:rPr>
      </w:pPr>
    </w:p>
    <w:p w14:paraId="5DD59405" w14:textId="302B9540" w:rsidR="00EE641D" w:rsidRDefault="00501D10" w:rsidP="00EE641D">
      <w:pPr>
        <w:spacing w:line="360" w:lineRule="auto"/>
        <w:ind w:firstLine="720"/>
      </w:pPr>
      <w:r w:rsidRPr="00AA728E">
        <w:rPr>
          <w:szCs w:val="24"/>
        </w:rPr>
        <w:t xml:space="preserve">Staff respectfully requests the entry of an order </w:t>
      </w:r>
      <w:r w:rsidR="00EE3CDE">
        <w:rPr>
          <w:szCs w:val="24"/>
        </w:rPr>
        <w:t>adopting the proposed</w:t>
      </w:r>
      <w:r w:rsidR="008800B1">
        <w:rPr>
          <w:szCs w:val="24"/>
        </w:rPr>
        <w:t xml:space="preserve"> procedural</w:t>
      </w:r>
      <w:r w:rsidR="00EE3CDE">
        <w:rPr>
          <w:szCs w:val="24"/>
        </w:rPr>
        <w:t xml:space="preserve"> schedule.</w:t>
      </w:r>
    </w:p>
    <w:p w14:paraId="6C8BD880" w14:textId="13099564" w:rsidR="00EE641D" w:rsidRDefault="00EE641D" w:rsidP="00EE641D">
      <w:pPr>
        <w:spacing w:line="360" w:lineRule="auto"/>
      </w:pPr>
    </w:p>
    <w:p w14:paraId="71B4C856" w14:textId="3F766F1F" w:rsidR="008800B1" w:rsidRDefault="008800B1" w:rsidP="00EE641D">
      <w:pPr>
        <w:spacing w:line="360" w:lineRule="auto"/>
      </w:pPr>
    </w:p>
    <w:p w14:paraId="3D91D70C" w14:textId="1EF3B896" w:rsidR="008800B1" w:rsidRDefault="008800B1" w:rsidP="00EE641D">
      <w:pPr>
        <w:spacing w:line="360" w:lineRule="auto"/>
      </w:pPr>
    </w:p>
    <w:p w14:paraId="06FD0213" w14:textId="18A8637F" w:rsidR="008800B1" w:rsidRDefault="008800B1" w:rsidP="00EE641D">
      <w:pPr>
        <w:spacing w:line="360" w:lineRule="auto"/>
      </w:pPr>
    </w:p>
    <w:p w14:paraId="0EFDC2CD" w14:textId="77777777" w:rsidR="0030209E" w:rsidRDefault="0030209E" w:rsidP="00EE641D">
      <w:pPr>
        <w:spacing w:line="360" w:lineRule="auto"/>
      </w:pPr>
    </w:p>
    <w:p w14:paraId="3BEFE9CE" w14:textId="30E1A964" w:rsidR="00453823" w:rsidRDefault="00EE641D" w:rsidP="00EE641D">
      <w:pPr>
        <w:spacing w:line="360" w:lineRule="auto"/>
      </w:pPr>
      <w:r>
        <w:lastRenderedPageBreak/>
        <w:t>Da</w:t>
      </w:r>
      <w:r w:rsidR="009D056C">
        <w:t>ted</w:t>
      </w:r>
      <w:r w:rsidR="00453823">
        <w:t xml:space="preserve">: </w:t>
      </w:r>
      <w:r w:rsidR="009D056C">
        <w:t xml:space="preserve"> </w:t>
      </w:r>
      <w:r w:rsidR="001028D5">
        <w:fldChar w:fldCharType="begin"/>
      </w:r>
      <w:r w:rsidR="001028D5">
        <w:instrText xml:space="preserve"> DATE \@ "MMMM d, yyyy" </w:instrText>
      </w:r>
      <w:r w:rsidR="001028D5">
        <w:fldChar w:fldCharType="separate"/>
      </w:r>
      <w:r w:rsidR="00402457">
        <w:rPr>
          <w:noProof/>
        </w:rPr>
        <w:t>January 18, 2023</w:t>
      </w:r>
      <w:r w:rsidR="001028D5">
        <w:fldChar w:fldCharType="end"/>
      </w:r>
    </w:p>
    <w:p w14:paraId="7DE95ECC" w14:textId="3DC1567F"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6F531077" w14:textId="77777777" w:rsidR="00775AB5" w:rsidRPr="006268EE" w:rsidRDefault="00775AB5" w:rsidP="00775AB5">
      <w:pPr>
        <w:ind w:left="4320"/>
      </w:pPr>
      <w:r>
        <w:t>Keith Rogas</w:t>
      </w:r>
    </w:p>
    <w:p w14:paraId="60ABA6B4" w14:textId="77777777" w:rsidR="00775AB5" w:rsidRPr="006268EE" w:rsidRDefault="00775AB5" w:rsidP="00775AB5">
      <w:pPr>
        <w:jc w:val="left"/>
      </w:pPr>
      <w:r w:rsidRPr="006268EE">
        <w:tab/>
      </w:r>
      <w:r w:rsidRPr="006268EE">
        <w:tab/>
      </w:r>
      <w:r w:rsidRPr="006268EE">
        <w:tab/>
      </w:r>
      <w:r w:rsidRPr="006268EE">
        <w:tab/>
      </w:r>
      <w:r w:rsidRPr="006268EE">
        <w:tab/>
      </w:r>
      <w:r w:rsidRPr="006268EE">
        <w:tab/>
        <w:t xml:space="preserve">Division Director </w:t>
      </w:r>
    </w:p>
    <w:p w14:paraId="342742CC" w14:textId="77777777" w:rsidR="00775AB5" w:rsidRPr="006268EE" w:rsidRDefault="00775AB5" w:rsidP="00775AB5"/>
    <w:p w14:paraId="613A6C2A" w14:textId="77777777" w:rsidR="00775AB5" w:rsidRPr="00980CEF" w:rsidRDefault="00775AB5" w:rsidP="00775AB5">
      <w:pPr>
        <w:keepNext/>
        <w:ind w:firstLine="4320"/>
        <w:rPr>
          <w:szCs w:val="24"/>
        </w:rPr>
      </w:pPr>
      <w:r w:rsidRPr="00980CEF">
        <w:rPr>
          <w:szCs w:val="24"/>
        </w:rPr>
        <w:t>Sneha Patel</w:t>
      </w:r>
    </w:p>
    <w:p w14:paraId="19548238" w14:textId="77777777" w:rsidR="00775AB5" w:rsidRPr="00980CEF" w:rsidRDefault="00775AB5" w:rsidP="00775AB5">
      <w:pPr>
        <w:keepNext/>
        <w:ind w:firstLine="4320"/>
        <w:rPr>
          <w:szCs w:val="24"/>
        </w:rPr>
      </w:pPr>
      <w:r w:rsidRPr="00980CEF">
        <w:rPr>
          <w:szCs w:val="24"/>
        </w:rPr>
        <w:t>Managing Attorney</w:t>
      </w:r>
    </w:p>
    <w:p w14:paraId="02BBF4A8" w14:textId="77777777" w:rsidR="00712486" w:rsidRPr="001C38D4" w:rsidRDefault="00712486" w:rsidP="00712486">
      <w:pPr>
        <w:contextualSpacing/>
        <w:rPr>
          <w:szCs w:val="24"/>
        </w:rPr>
      </w:pPr>
    </w:p>
    <w:p w14:paraId="2DC93CE0" w14:textId="66E13346" w:rsidR="006E1C71" w:rsidRPr="006E1C71" w:rsidRDefault="006E1C71" w:rsidP="006E1C71">
      <w:pPr>
        <w:ind w:left="4320"/>
        <w:rPr>
          <w:szCs w:val="24"/>
          <w:u w:val="single"/>
        </w:rPr>
      </w:pPr>
      <w:bookmarkStart w:id="1" w:name="_Hlk73969733"/>
      <w:r w:rsidRPr="006E1C71">
        <w:rPr>
          <w:u w:val="single"/>
        </w:rPr>
        <w:t>/s/Mildred Anaele</w:t>
      </w:r>
      <w:r w:rsidRPr="006E1C71">
        <w:rPr>
          <w:szCs w:val="24"/>
          <w:u w:val="single"/>
        </w:rPr>
        <w:t xml:space="preserve"> </w:t>
      </w:r>
    </w:p>
    <w:p w14:paraId="5386AE7E" w14:textId="77777777" w:rsidR="006E1C71" w:rsidRDefault="006E1C71" w:rsidP="006E1C71">
      <w:pPr>
        <w:ind w:left="4320"/>
        <w:rPr>
          <w:szCs w:val="24"/>
        </w:rPr>
      </w:pPr>
      <w:r>
        <w:t>Mildred Anaele</w:t>
      </w:r>
      <w:r>
        <w:rPr>
          <w:szCs w:val="24"/>
        </w:rPr>
        <w:t xml:space="preserve"> </w:t>
      </w:r>
    </w:p>
    <w:bookmarkEnd w:id="1"/>
    <w:p w14:paraId="70E0FE59" w14:textId="77777777" w:rsidR="006E1C71" w:rsidRDefault="006E1C71" w:rsidP="006E1C71">
      <w:pPr>
        <w:ind w:left="4320"/>
        <w:rPr>
          <w:szCs w:val="24"/>
        </w:rPr>
      </w:pPr>
      <w:r>
        <w:rPr>
          <w:szCs w:val="24"/>
        </w:rPr>
        <w:t xml:space="preserve">State Bar No. </w:t>
      </w:r>
      <w:bookmarkStart w:id="2" w:name="_Hlk73969753"/>
      <w:r>
        <w:t>24100119</w:t>
      </w:r>
      <w:bookmarkEnd w:id="2"/>
    </w:p>
    <w:p w14:paraId="028A8FBA" w14:textId="77777777" w:rsidR="006E1C71" w:rsidRDefault="006E1C71" w:rsidP="006E1C71">
      <w:pPr>
        <w:ind w:left="4320"/>
        <w:rPr>
          <w:szCs w:val="24"/>
        </w:rPr>
      </w:pPr>
      <w:r>
        <w:rPr>
          <w:szCs w:val="24"/>
        </w:rPr>
        <w:t>1701 N. Congress Avenue</w:t>
      </w:r>
    </w:p>
    <w:p w14:paraId="18B87B8F" w14:textId="77777777" w:rsidR="006E1C71" w:rsidRDefault="006E1C71" w:rsidP="006E1C71">
      <w:pPr>
        <w:ind w:left="4320"/>
        <w:rPr>
          <w:szCs w:val="24"/>
        </w:rPr>
      </w:pPr>
      <w:r>
        <w:rPr>
          <w:szCs w:val="24"/>
        </w:rPr>
        <w:t>P.O. Box 13326</w:t>
      </w:r>
    </w:p>
    <w:p w14:paraId="7868DE23" w14:textId="77777777" w:rsidR="006E1C71" w:rsidRDefault="006E1C71" w:rsidP="006E1C71">
      <w:pPr>
        <w:ind w:left="4320"/>
        <w:rPr>
          <w:szCs w:val="24"/>
        </w:rPr>
      </w:pPr>
      <w:r>
        <w:rPr>
          <w:szCs w:val="24"/>
        </w:rPr>
        <w:t>Austin, Texas 78711-3326</w:t>
      </w:r>
    </w:p>
    <w:p w14:paraId="6A1ED69B" w14:textId="77777777" w:rsidR="006E1C71" w:rsidRDefault="006E1C71" w:rsidP="006E1C71">
      <w:pPr>
        <w:ind w:left="4320"/>
        <w:rPr>
          <w:szCs w:val="24"/>
        </w:rPr>
      </w:pPr>
      <w:r>
        <w:rPr>
          <w:szCs w:val="24"/>
        </w:rPr>
        <w:t>(512) 936-7345</w:t>
      </w:r>
    </w:p>
    <w:p w14:paraId="3C1BD5BF" w14:textId="77777777" w:rsidR="006E1C71" w:rsidRDefault="006E1C71" w:rsidP="006E1C71">
      <w:pPr>
        <w:ind w:left="4320"/>
        <w:rPr>
          <w:szCs w:val="24"/>
        </w:rPr>
      </w:pPr>
      <w:r>
        <w:rPr>
          <w:szCs w:val="24"/>
        </w:rPr>
        <w:t>(512) 936-7268 (facsimile)</w:t>
      </w:r>
    </w:p>
    <w:p w14:paraId="12E3C746" w14:textId="779CDBC5" w:rsidR="006E1C71" w:rsidRDefault="006E1C71" w:rsidP="006E1C71">
      <w:pPr>
        <w:ind w:left="4320"/>
        <w:rPr>
          <w:szCs w:val="24"/>
        </w:rPr>
      </w:pPr>
      <w:r>
        <w:t>Mildred.Anaele</w:t>
      </w:r>
      <w:r>
        <w:rPr>
          <w:szCs w:val="24"/>
        </w:rPr>
        <w:t>@puc.texas.gov</w:t>
      </w:r>
    </w:p>
    <w:p w14:paraId="3569A910" w14:textId="47607576" w:rsidR="00712486" w:rsidRDefault="00712486" w:rsidP="006E1C71">
      <w:pPr>
        <w:pStyle w:val="Normaldouble"/>
        <w:spacing w:line="240" w:lineRule="auto"/>
        <w:rPr>
          <w:b/>
          <w:bCs/>
          <w:caps/>
          <w:szCs w:val="24"/>
        </w:rPr>
      </w:pPr>
    </w:p>
    <w:p w14:paraId="4F065B48" w14:textId="77777777" w:rsidR="00211B45" w:rsidRDefault="00211B45" w:rsidP="00712486">
      <w:pPr>
        <w:pStyle w:val="Docketnumber"/>
        <w:rPr>
          <w:sz w:val="24"/>
          <w:szCs w:val="24"/>
        </w:rPr>
      </w:pPr>
    </w:p>
    <w:p w14:paraId="384394B1" w14:textId="7AEA1804" w:rsidR="00712486" w:rsidRPr="00280E5C" w:rsidRDefault="00712486" w:rsidP="00712486">
      <w:pPr>
        <w:pStyle w:val="Docketnumber"/>
        <w:rPr>
          <w:sz w:val="24"/>
          <w:szCs w:val="24"/>
        </w:rPr>
      </w:pPr>
      <w:r w:rsidRPr="00280E5C">
        <w:rPr>
          <w:sz w:val="24"/>
          <w:szCs w:val="24"/>
        </w:rPr>
        <w:t xml:space="preserve">DOCKET NO. </w:t>
      </w:r>
      <w:r w:rsidR="00050379">
        <w:rPr>
          <w:sz w:val="24"/>
          <w:szCs w:val="24"/>
        </w:rPr>
        <w:t>52</w:t>
      </w:r>
      <w:r w:rsidR="00556854">
        <w:rPr>
          <w:sz w:val="24"/>
          <w:szCs w:val="24"/>
        </w:rPr>
        <w:t>3</w:t>
      </w:r>
      <w:r w:rsidR="00050379">
        <w:rPr>
          <w:sz w:val="24"/>
          <w:szCs w:val="24"/>
        </w:rPr>
        <w:t>8</w:t>
      </w:r>
      <w:r w:rsidR="00556854">
        <w:rPr>
          <w:sz w:val="24"/>
          <w:szCs w:val="24"/>
        </w:rPr>
        <w:t>4</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418FCFB2"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402457">
        <w:rPr>
          <w:noProof/>
          <w:szCs w:val="24"/>
        </w:rPr>
        <w:t>January 18, 2023</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10AA69A1" w14:textId="77777777" w:rsidR="006E1C71" w:rsidRPr="006E1C71" w:rsidRDefault="006E1C71" w:rsidP="006E1C71">
      <w:pPr>
        <w:ind w:left="4320"/>
        <w:rPr>
          <w:szCs w:val="24"/>
          <w:u w:val="single"/>
        </w:rPr>
      </w:pPr>
      <w:r w:rsidRPr="006E1C71">
        <w:rPr>
          <w:u w:val="single"/>
        </w:rPr>
        <w:t>/s/Mildred Anaele</w:t>
      </w:r>
      <w:r w:rsidRPr="006E1C71">
        <w:rPr>
          <w:szCs w:val="24"/>
          <w:u w:val="single"/>
        </w:rPr>
        <w:t xml:space="preserve"> </w:t>
      </w:r>
    </w:p>
    <w:p w14:paraId="74A2EF5F" w14:textId="77777777" w:rsidR="006E1C71" w:rsidRDefault="006E1C71" w:rsidP="006E1C71">
      <w:pPr>
        <w:ind w:left="4320"/>
        <w:rPr>
          <w:szCs w:val="24"/>
        </w:rPr>
      </w:pPr>
      <w:r>
        <w:t>Mildred Anaele</w:t>
      </w:r>
      <w:r>
        <w:rPr>
          <w:szCs w:val="24"/>
        </w:rPr>
        <w:t xml:space="preserve"> </w:t>
      </w:r>
    </w:p>
    <w:p w14:paraId="6F2AA33F" w14:textId="03773EA1" w:rsidR="00C82C8B" w:rsidRPr="00357CB2" w:rsidRDefault="00C82C8B" w:rsidP="006E1C71">
      <w:pPr>
        <w:keepNext/>
        <w:ind w:left="3600" w:firstLine="720"/>
        <w:rPr>
          <w:rFonts w:eastAsia="Calibri"/>
          <w:szCs w:val="24"/>
        </w:rPr>
      </w:pPr>
    </w:p>
    <w:sectPr w:rsidR="00C82C8B" w:rsidRPr="00357CB2">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03B729E"/>
    <w:multiLevelType w:val="hybridMultilevel"/>
    <w:tmpl w:val="D9564078"/>
    <w:lvl w:ilvl="0" w:tplc="F79A852E">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0"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4"/>
  </w:num>
  <w:num w:numId="2">
    <w:abstractNumId w:val="21"/>
  </w:num>
  <w:num w:numId="3">
    <w:abstractNumId w:val="8"/>
  </w:num>
  <w:num w:numId="4">
    <w:abstractNumId w:val="5"/>
  </w:num>
  <w:num w:numId="5">
    <w:abstractNumId w:val="18"/>
  </w:num>
  <w:num w:numId="6">
    <w:abstractNumId w:val="17"/>
  </w:num>
  <w:num w:numId="7">
    <w:abstractNumId w:val="9"/>
  </w:num>
  <w:num w:numId="8">
    <w:abstractNumId w:val="10"/>
  </w:num>
  <w:num w:numId="9">
    <w:abstractNumId w:val="14"/>
  </w:num>
  <w:num w:numId="10">
    <w:abstractNumId w:val="15"/>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9"/>
  </w:num>
  <w:num w:numId="14">
    <w:abstractNumId w:val="0"/>
  </w:num>
  <w:num w:numId="15">
    <w:abstractNumId w:val="13"/>
  </w:num>
  <w:num w:numId="16">
    <w:abstractNumId w:val="12"/>
  </w:num>
  <w:num w:numId="17">
    <w:abstractNumId w:val="16"/>
  </w:num>
  <w:num w:numId="18">
    <w:abstractNumId w:val="20"/>
  </w:num>
  <w:num w:numId="19">
    <w:abstractNumId w:val="11"/>
  </w:num>
  <w:num w:numId="20">
    <w:abstractNumId w:val="2"/>
  </w:num>
  <w:num w:numId="21">
    <w:abstractNumId w:val="7"/>
  </w:num>
  <w:num w:numId="22">
    <w:abstractNumId w:val="6"/>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942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34BB"/>
    <w:rsid w:val="00015160"/>
    <w:rsid w:val="0002197E"/>
    <w:rsid w:val="000233F8"/>
    <w:rsid w:val="00045794"/>
    <w:rsid w:val="00050379"/>
    <w:rsid w:val="00050EC3"/>
    <w:rsid w:val="000621BB"/>
    <w:rsid w:val="00063CEF"/>
    <w:rsid w:val="00071911"/>
    <w:rsid w:val="00072FE5"/>
    <w:rsid w:val="000750A1"/>
    <w:rsid w:val="00075C6B"/>
    <w:rsid w:val="000767DB"/>
    <w:rsid w:val="000857EC"/>
    <w:rsid w:val="00092B02"/>
    <w:rsid w:val="000930E2"/>
    <w:rsid w:val="0009361B"/>
    <w:rsid w:val="0009426E"/>
    <w:rsid w:val="00094D6D"/>
    <w:rsid w:val="000A7399"/>
    <w:rsid w:val="000B10C9"/>
    <w:rsid w:val="000B163B"/>
    <w:rsid w:val="000B1812"/>
    <w:rsid w:val="000B33A8"/>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7531"/>
    <w:rsid w:val="001A2D16"/>
    <w:rsid w:val="001A7DBE"/>
    <w:rsid w:val="001B0D9A"/>
    <w:rsid w:val="001B34BC"/>
    <w:rsid w:val="001C0EBF"/>
    <w:rsid w:val="001C28A6"/>
    <w:rsid w:val="001C38BF"/>
    <w:rsid w:val="001C3BDA"/>
    <w:rsid w:val="001D0373"/>
    <w:rsid w:val="001D0EFA"/>
    <w:rsid w:val="001D3EAD"/>
    <w:rsid w:val="001E0547"/>
    <w:rsid w:val="001E1E75"/>
    <w:rsid w:val="001E55D1"/>
    <w:rsid w:val="001F2D21"/>
    <w:rsid w:val="001F5FDD"/>
    <w:rsid w:val="00201516"/>
    <w:rsid w:val="0020243D"/>
    <w:rsid w:val="002034B3"/>
    <w:rsid w:val="0020473E"/>
    <w:rsid w:val="00211B45"/>
    <w:rsid w:val="00214294"/>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31FE"/>
    <w:rsid w:val="00275311"/>
    <w:rsid w:val="00282897"/>
    <w:rsid w:val="00283F39"/>
    <w:rsid w:val="002840C3"/>
    <w:rsid w:val="00285A49"/>
    <w:rsid w:val="00286D26"/>
    <w:rsid w:val="002870DD"/>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09E"/>
    <w:rsid w:val="003021A2"/>
    <w:rsid w:val="003033F1"/>
    <w:rsid w:val="00303A45"/>
    <w:rsid w:val="00305298"/>
    <w:rsid w:val="003165AD"/>
    <w:rsid w:val="00316ABF"/>
    <w:rsid w:val="00317264"/>
    <w:rsid w:val="00320E5B"/>
    <w:rsid w:val="00332458"/>
    <w:rsid w:val="003346A4"/>
    <w:rsid w:val="00336ACF"/>
    <w:rsid w:val="00341854"/>
    <w:rsid w:val="003455B0"/>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6603"/>
    <w:rsid w:val="00397341"/>
    <w:rsid w:val="003A1B53"/>
    <w:rsid w:val="003A2B88"/>
    <w:rsid w:val="003A338C"/>
    <w:rsid w:val="003A361E"/>
    <w:rsid w:val="003A53E1"/>
    <w:rsid w:val="003B12A2"/>
    <w:rsid w:val="003B6280"/>
    <w:rsid w:val="003B7656"/>
    <w:rsid w:val="003C0C4B"/>
    <w:rsid w:val="003C0E04"/>
    <w:rsid w:val="003C446F"/>
    <w:rsid w:val="003C6393"/>
    <w:rsid w:val="003D152A"/>
    <w:rsid w:val="003D1D6C"/>
    <w:rsid w:val="003D3F31"/>
    <w:rsid w:val="003E1AA5"/>
    <w:rsid w:val="003E7A59"/>
    <w:rsid w:val="003F72A0"/>
    <w:rsid w:val="00401504"/>
    <w:rsid w:val="00401BF3"/>
    <w:rsid w:val="00402457"/>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963AD"/>
    <w:rsid w:val="004A25AE"/>
    <w:rsid w:val="004A4C04"/>
    <w:rsid w:val="004B4A42"/>
    <w:rsid w:val="004C4866"/>
    <w:rsid w:val="004D20DD"/>
    <w:rsid w:val="004D5E0E"/>
    <w:rsid w:val="004E170B"/>
    <w:rsid w:val="004E4207"/>
    <w:rsid w:val="004E5152"/>
    <w:rsid w:val="004E563C"/>
    <w:rsid w:val="004F0AC4"/>
    <w:rsid w:val="004F3113"/>
    <w:rsid w:val="00501D10"/>
    <w:rsid w:val="005024E1"/>
    <w:rsid w:val="0050374E"/>
    <w:rsid w:val="00515CA7"/>
    <w:rsid w:val="00517C97"/>
    <w:rsid w:val="00535DF6"/>
    <w:rsid w:val="0054012D"/>
    <w:rsid w:val="005528A6"/>
    <w:rsid w:val="00553BD2"/>
    <w:rsid w:val="00555A43"/>
    <w:rsid w:val="00555E35"/>
    <w:rsid w:val="00556854"/>
    <w:rsid w:val="005617AE"/>
    <w:rsid w:val="00574F61"/>
    <w:rsid w:val="0057620A"/>
    <w:rsid w:val="00587716"/>
    <w:rsid w:val="0059197A"/>
    <w:rsid w:val="00594411"/>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0674"/>
    <w:rsid w:val="00612E0D"/>
    <w:rsid w:val="00615565"/>
    <w:rsid w:val="006159E0"/>
    <w:rsid w:val="0061677C"/>
    <w:rsid w:val="00621AF5"/>
    <w:rsid w:val="00633065"/>
    <w:rsid w:val="0064292A"/>
    <w:rsid w:val="006470FE"/>
    <w:rsid w:val="00650A71"/>
    <w:rsid w:val="00651E9F"/>
    <w:rsid w:val="00653751"/>
    <w:rsid w:val="006570BC"/>
    <w:rsid w:val="00661D16"/>
    <w:rsid w:val="00662506"/>
    <w:rsid w:val="0066299F"/>
    <w:rsid w:val="00662F0A"/>
    <w:rsid w:val="006639AD"/>
    <w:rsid w:val="006651F5"/>
    <w:rsid w:val="0066794B"/>
    <w:rsid w:val="00672B9B"/>
    <w:rsid w:val="00682B6B"/>
    <w:rsid w:val="0068771C"/>
    <w:rsid w:val="00687DD6"/>
    <w:rsid w:val="00687ECC"/>
    <w:rsid w:val="0069031A"/>
    <w:rsid w:val="00692AD3"/>
    <w:rsid w:val="006964B5"/>
    <w:rsid w:val="006A105D"/>
    <w:rsid w:val="006C2E8A"/>
    <w:rsid w:val="006C376D"/>
    <w:rsid w:val="006D13DF"/>
    <w:rsid w:val="006D3B00"/>
    <w:rsid w:val="006D7DB2"/>
    <w:rsid w:val="006E1C71"/>
    <w:rsid w:val="006E3070"/>
    <w:rsid w:val="006E6D50"/>
    <w:rsid w:val="006E72CB"/>
    <w:rsid w:val="006F3A4D"/>
    <w:rsid w:val="006F3BE8"/>
    <w:rsid w:val="006F7041"/>
    <w:rsid w:val="00701F55"/>
    <w:rsid w:val="007028F4"/>
    <w:rsid w:val="007035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75AB5"/>
    <w:rsid w:val="007805C5"/>
    <w:rsid w:val="00785B05"/>
    <w:rsid w:val="00787E7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37F9D"/>
    <w:rsid w:val="00852598"/>
    <w:rsid w:val="00854779"/>
    <w:rsid w:val="00854EC6"/>
    <w:rsid w:val="00855A5A"/>
    <w:rsid w:val="00873122"/>
    <w:rsid w:val="008800B1"/>
    <w:rsid w:val="0088061E"/>
    <w:rsid w:val="008814ED"/>
    <w:rsid w:val="00885CD1"/>
    <w:rsid w:val="008915EB"/>
    <w:rsid w:val="008921BB"/>
    <w:rsid w:val="00893351"/>
    <w:rsid w:val="008947F4"/>
    <w:rsid w:val="00894D54"/>
    <w:rsid w:val="008A0CD3"/>
    <w:rsid w:val="008A7F35"/>
    <w:rsid w:val="008B0CAF"/>
    <w:rsid w:val="008B5086"/>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673EC"/>
    <w:rsid w:val="00971254"/>
    <w:rsid w:val="009741CA"/>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5464"/>
    <w:rsid w:val="00A96F2C"/>
    <w:rsid w:val="00AA1D87"/>
    <w:rsid w:val="00AA1EF3"/>
    <w:rsid w:val="00AA212D"/>
    <w:rsid w:val="00AA4397"/>
    <w:rsid w:val="00AA4BF1"/>
    <w:rsid w:val="00AB344F"/>
    <w:rsid w:val="00AC4F67"/>
    <w:rsid w:val="00AC5BD9"/>
    <w:rsid w:val="00AD1E9F"/>
    <w:rsid w:val="00AD27C1"/>
    <w:rsid w:val="00AE1CB0"/>
    <w:rsid w:val="00AE4383"/>
    <w:rsid w:val="00AE4F84"/>
    <w:rsid w:val="00AE597A"/>
    <w:rsid w:val="00AF3657"/>
    <w:rsid w:val="00B01365"/>
    <w:rsid w:val="00B057FD"/>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B54E7"/>
    <w:rsid w:val="00BC010F"/>
    <w:rsid w:val="00BC4E5F"/>
    <w:rsid w:val="00BC587A"/>
    <w:rsid w:val="00BD1CEC"/>
    <w:rsid w:val="00BD1E4A"/>
    <w:rsid w:val="00BD2203"/>
    <w:rsid w:val="00BD3D7A"/>
    <w:rsid w:val="00BD44B2"/>
    <w:rsid w:val="00BE0033"/>
    <w:rsid w:val="00BE53F7"/>
    <w:rsid w:val="00BE64B8"/>
    <w:rsid w:val="00BE6646"/>
    <w:rsid w:val="00BE67F2"/>
    <w:rsid w:val="00BF10B4"/>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02BE"/>
    <w:rsid w:val="00C417D0"/>
    <w:rsid w:val="00C42950"/>
    <w:rsid w:val="00C442AE"/>
    <w:rsid w:val="00C472A2"/>
    <w:rsid w:val="00C52FA8"/>
    <w:rsid w:val="00C541E5"/>
    <w:rsid w:val="00C5563E"/>
    <w:rsid w:val="00C55671"/>
    <w:rsid w:val="00C603C3"/>
    <w:rsid w:val="00C61F66"/>
    <w:rsid w:val="00C64532"/>
    <w:rsid w:val="00C7196E"/>
    <w:rsid w:val="00C72FBC"/>
    <w:rsid w:val="00C76D48"/>
    <w:rsid w:val="00C82C8B"/>
    <w:rsid w:val="00CA3F65"/>
    <w:rsid w:val="00CA5A71"/>
    <w:rsid w:val="00CB13E6"/>
    <w:rsid w:val="00CB3671"/>
    <w:rsid w:val="00CB6492"/>
    <w:rsid w:val="00CB7857"/>
    <w:rsid w:val="00CC0E0D"/>
    <w:rsid w:val="00CC22BE"/>
    <w:rsid w:val="00CC2E19"/>
    <w:rsid w:val="00CC3603"/>
    <w:rsid w:val="00CC45F3"/>
    <w:rsid w:val="00CC643C"/>
    <w:rsid w:val="00CC76E0"/>
    <w:rsid w:val="00CD078F"/>
    <w:rsid w:val="00CD7193"/>
    <w:rsid w:val="00CE16ED"/>
    <w:rsid w:val="00CE6EF2"/>
    <w:rsid w:val="00D01DC2"/>
    <w:rsid w:val="00D03766"/>
    <w:rsid w:val="00D11758"/>
    <w:rsid w:val="00D12BA5"/>
    <w:rsid w:val="00D207FC"/>
    <w:rsid w:val="00D21812"/>
    <w:rsid w:val="00D2238A"/>
    <w:rsid w:val="00D236F5"/>
    <w:rsid w:val="00D32DFB"/>
    <w:rsid w:val="00D33BD9"/>
    <w:rsid w:val="00D35DEF"/>
    <w:rsid w:val="00D40C0D"/>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BC8"/>
    <w:rsid w:val="00E57EBE"/>
    <w:rsid w:val="00E60E28"/>
    <w:rsid w:val="00E61CA0"/>
    <w:rsid w:val="00E70834"/>
    <w:rsid w:val="00E72027"/>
    <w:rsid w:val="00E752FC"/>
    <w:rsid w:val="00E77066"/>
    <w:rsid w:val="00E770E2"/>
    <w:rsid w:val="00E87ACF"/>
    <w:rsid w:val="00EA1E82"/>
    <w:rsid w:val="00EA3D0E"/>
    <w:rsid w:val="00EA42E6"/>
    <w:rsid w:val="00EA5AE1"/>
    <w:rsid w:val="00EB08B5"/>
    <w:rsid w:val="00EB1F06"/>
    <w:rsid w:val="00EB3D39"/>
    <w:rsid w:val="00EB55D9"/>
    <w:rsid w:val="00EB5932"/>
    <w:rsid w:val="00EC0921"/>
    <w:rsid w:val="00EC5E5D"/>
    <w:rsid w:val="00ED3908"/>
    <w:rsid w:val="00ED705B"/>
    <w:rsid w:val="00EE349A"/>
    <w:rsid w:val="00EE3CDE"/>
    <w:rsid w:val="00EE641D"/>
    <w:rsid w:val="00EE6EF1"/>
    <w:rsid w:val="00EF39CA"/>
    <w:rsid w:val="00F013C0"/>
    <w:rsid w:val="00F06133"/>
    <w:rsid w:val="00F121A6"/>
    <w:rsid w:val="00F16117"/>
    <w:rsid w:val="00F16B35"/>
    <w:rsid w:val="00F26DAF"/>
    <w:rsid w:val="00F27DD3"/>
    <w:rsid w:val="00F30B67"/>
    <w:rsid w:val="00F3191C"/>
    <w:rsid w:val="00F34435"/>
    <w:rsid w:val="00F37917"/>
    <w:rsid w:val="00F46C47"/>
    <w:rsid w:val="00F552DE"/>
    <w:rsid w:val="00F6037A"/>
    <w:rsid w:val="00F603DB"/>
    <w:rsid w:val="00F62014"/>
    <w:rsid w:val="00F6501E"/>
    <w:rsid w:val="00F70835"/>
    <w:rsid w:val="00F70B3E"/>
    <w:rsid w:val="00F7288B"/>
    <w:rsid w:val="00F8061A"/>
    <w:rsid w:val="00F83A1D"/>
    <w:rsid w:val="00F87258"/>
    <w:rsid w:val="00F87FEB"/>
    <w:rsid w:val="00F9178E"/>
    <w:rsid w:val="00F94F2F"/>
    <w:rsid w:val="00FA12EA"/>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94209"/>
    <o:shapelayout v:ext="edit">
      <o:idmap v:ext="edit" data="1"/>
    </o:shapelayout>
  </w:shapeDefaults>
  <w:decimalSymbol w:val="."/>
  <w:listSeparator w:val=","/>
  <w14:docId w14:val="6F25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styleId="CommentReference">
    <w:name w:val="annotation reference"/>
    <w:basedOn w:val="DefaultParagraphFont"/>
    <w:rsid w:val="00BF10B4"/>
    <w:rPr>
      <w:sz w:val="16"/>
      <w:szCs w:val="16"/>
    </w:rPr>
  </w:style>
  <w:style w:type="paragraph" w:styleId="CommentText">
    <w:name w:val="annotation text"/>
    <w:basedOn w:val="Normal"/>
    <w:link w:val="CommentTextChar"/>
    <w:rsid w:val="00BF10B4"/>
    <w:rPr>
      <w:sz w:val="20"/>
    </w:rPr>
  </w:style>
  <w:style w:type="character" w:customStyle="1" w:styleId="CommentTextChar">
    <w:name w:val="Comment Text Char"/>
    <w:basedOn w:val="DefaultParagraphFont"/>
    <w:link w:val="CommentText"/>
    <w:rsid w:val="00BF10B4"/>
  </w:style>
  <w:style w:type="paragraph" w:styleId="CommentSubject">
    <w:name w:val="annotation subject"/>
    <w:basedOn w:val="CommentText"/>
    <w:next w:val="CommentText"/>
    <w:link w:val="CommentSubjectChar"/>
    <w:rsid w:val="00BF10B4"/>
    <w:rPr>
      <w:b/>
      <w:bCs/>
    </w:rPr>
  </w:style>
  <w:style w:type="character" w:customStyle="1" w:styleId="CommentSubjectChar">
    <w:name w:val="Comment Subject Char"/>
    <w:basedOn w:val="CommentTextChar"/>
    <w:link w:val="CommentSubject"/>
    <w:rsid w:val="00BF10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330</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2023-01-18T16:46:00Z</dcterms:created>
  <dcterms:modified xsi:type="dcterms:W3CDTF">2023-01-18T18:24:00Z</dcterms:modified>
</cp:coreProperties>
</file>